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05F3" w14:textId="77777777" w:rsidR="00395601" w:rsidRPr="00EB00F4" w:rsidRDefault="00395601" w:rsidP="00395601">
      <w:pPr>
        <w:pStyle w:val="Titre1"/>
        <w:jc w:val="right"/>
        <w:rPr>
          <w:rFonts w:ascii="Century Gothic" w:hAnsi="Century Gothic"/>
          <w:b/>
          <w:bCs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>MODELE DE DELIBERATION</w:t>
      </w:r>
    </w:p>
    <w:p w14:paraId="55271AE3" w14:textId="77777777" w:rsidR="00395601" w:rsidRPr="00EB00F4" w:rsidRDefault="00395601" w:rsidP="00395601">
      <w:pPr>
        <w:rPr>
          <w:sz w:val="22"/>
          <w:szCs w:val="22"/>
        </w:rPr>
      </w:pPr>
    </w:p>
    <w:p w14:paraId="583F479C" w14:textId="77777777" w:rsidR="00395601" w:rsidRPr="00EB00F4" w:rsidRDefault="00395601" w:rsidP="00395601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0EAB2103" w14:textId="77777777" w:rsidR="00395601" w:rsidRPr="00EB00F4" w:rsidRDefault="00395601" w:rsidP="00395601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561E34CC" w14:textId="77777777" w:rsidR="00395601" w:rsidRPr="00EB00F4" w:rsidRDefault="00395601" w:rsidP="00395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FDC659A" w14:textId="77777777" w:rsidR="00395601" w:rsidRPr="00EB00F4" w:rsidRDefault="00395601" w:rsidP="00395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  <w:r w:rsidRPr="00EB00F4">
        <w:rPr>
          <w:rFonts w:ascii="Century Gothic" w:hAnsi="Century Gothic"/>
          <w:b/>
          <w:bCs/>
          <w:i/>
          <w:sz w:val="22"/>
          <w:szCs w:val="22"/>
        </w:rPr>
        <w:t>Ne pas oublier d’en adresser 1 copie au Secrétariat du Syndicat Départemental d’Electricité des Vosges après le visa du service de contrôle de légalité</w:t>
      </w:r>
    </w:p>
    <w:p w14:paraId="2532A993" w14:textId="77777777" w:rsidR="00395601" w:rsidRPr="00EB00F4" w:rsidRDefault="00395601" w:rsidP="00395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23A04412" w14:textId="77777777" w:rsidR="00395601" w:rsidRPr="00EB00F4" w:rsidRDefault="00395601" w:rsidP="00395601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6602DF2" w14:textId="77777777" w:rsidR="00395601" w:rsidRPr="00EB00F4" w:rsidRDefault="00395601" w:rsidP="00395601">
      <w:pPr>
        <w:ind w:right="5103"/>
        <w:jc w:val="both"/>
        <w:rPr>
          <w:rFonts w:ascii="Century Gothic" w:hAnsi="Century Gothic"/>
          <w:sz w:val="22"/>
          <w:szCs w:val="22"/>
        </w:rPr>
      </w:pPr>
    </w:p>
    <w:p w14:paraId="42CF7AB9" w14:textId="77777777" w:rsidR="00395601" w:rsidRPr="00EB00F4" w:rsidRDefault="00395601" w:rsidP="00395601">
      <w:pPr>
        <w:jc w:val="both"/>
        <w:rPr>
          <w:rFonts w:ascii="Century Gothic" w:hAnsi="Century Gothic"/>
          <w:sz w:val="22"/>
          <w:szCs w:val="22"/>
        </w:rPr>
      </w:pPr>
    </w:p>
    <w:p w14:paraId="2CA3F4EF" w14:textId="77777777" w:rsidR="00395601" w:rsidRPr="00EB00F4" w:rsidRDefault="00395601" w:rsidP="0039560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041" w:right="1134"/>
        <w:jc w:val="center"/>
        <w:rPr>
          <w:rFonts w:ascii="Century Gothic" w:hAnsi="Century Gothic"/>
          <w:b/>
          <w:sz w:val="22"/>
          <w:szCs w:val="22"/>
        </w:rPr>
      </w:pPr>
      <w:r w:rsidRPr="00EB00F4">
        <w:rPr>
          <w:rFonts w:ascii="Century Gothic" w:hAnsi="Century Gothic"/>
          <w:b/>
          <w:sz w:val="22"/>
          <w:szCs w:val="22"/>
        </w:rPr>
        <w:t>EXTRAIT DU REGISTRE DES DELIBERATIONS</w:t>
      </w:r>
    </w:p>
    <w:p w14:paraId="28F8339E" w14:textId="77777777" w:rsidR="00395601" w:rsidRPr="00EB00F4" w:rsidRDefault="00395601" w:rsidP="00395601">
      <w:pPr>
        <w:pStyle w:val="Titre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MMUNE DE"/>
        </w:smartTagPr>
        <w:r w:rsidRPr="00EB00F4">
          <w:rPr>
            <w:rFonts w:ascii="Century Gothic" w:hAnsi="Century Gothic"/>
            <w:sz w:val="22"/>
            <w:szCs w:val="22"/>
          </w:rPr>
          <w:t>LA COMMUNE DE</w:t>
        </w:r>
      </w:smartTag>
      <w:r w:rsidRPr="00EB00F4">
        <w:rPr>
          <w:rFonts w:ascii="Century Gothic" w:hAnsi="Century Gothic"/>
          <w:sz w:val="22"/>
          <w:szCs w:val="22"/>
        </w:rPr>
        <w:t xml:space="preserve"> -----------------------</w:t>
      </w:r>
    </w:p>
    <w:p w14:paraId="54E0F01E" w14:textId="77777777" w:rsidR="00395601" w:rsidRPr="00EB00F4" w:rsidRDefault="00395601" w:rsidP="00395601">
      <w:pPr>
        <w:rPr>
          <w:rFonts w:ascii="Century Gothic" w:hAnsi="Century Gothic"/>
          <w:b/>
          <w:sz w:val="22"/>
          <w:szCs w:val="22"/>
        </w:rPr>
      </w:pPr>
    </w:p>
    <w:p w14:paraId="54687FD2" w14:textId="77777777" w:rsidR="00395601" w:rsidRPr="00EB00F4" w:rsidRDefault="00395601" w:rsidP="00395601">
      <w:pPr>
        <w:rPr>
          <w:rFonts w:ascii="Century Gothic" w:hAnsi="Century Gothic"/>
          <w:sz w:val="22"/>
          <w:szCs w:val="22"/>
        </w:rPr>
      </w:pPr>
    </w:p>
    <w:p w14:paraId="47FC7BB9" w14:textId="0A3E9E1E" w:rsidR="00395601" w:rsidRPr="00EB00F4" w:rsidRDefault="00384498" w:rsidP="00395601">
      <w:pPr>
        <w:jc w:val="center"/>
        <w:rPr>
          <w:rFonts w:ascii="Century Gothic" w:hAnsi="Century Gothic"/>
          <w:sz w:val="22"/>
          <w:szCs w:val="22"/>
        </w:rPr>
      </w:pPr>
      <w:r w:rsidRPr="00EB00F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86C9F" wp14:editId="31E0703D">
                <wp:simplePos x="0" y="0"/>
                <wp:positionH relativeFrom="margin">
                  <wp:posOffset>7620</wp:posOffset>
                </wp:positionH>
                <wp:positionV relativeFrom="paragraph">
                  <wp:posOffset>73025</wp:posOffset>
                </wp:positionV>
                <wp:extent cx="1315085" cy="4800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BBC58F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N° /-2022</w:t>
                            </w:r>
                          </w:p>
                          <w:p w14:paraId="2A96E8D3" w14:textId="77777777" w:rsidR="00395601" w:rsidRPr="00F23775" w:rsidRDefault="00395601" w:rsidP="0039560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A6EB360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OBJET</w:t>
                            </w:r>
                          </w:p>
                          <w:p w14:paraId="03E46A15" w14:textId="77777777" w:rsidR="00395601" w:rsidRPr="00F23775" w:rsidRDefault="00EB00F4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Non t</w:t>
                            </w:r>
                            <w:r w:rsidR="00395601" w:rsidRPr="00F237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ransfert de la compétence optionnelle « éclairage public » au Syndicat Départemental d’électricité des Vosges</w:t>
                            </w:r>
                          </w:p>
                          <w:p w14:paraId="6CC65303" w14:textId="77777777" w:rsidR="00395601" w:rsidRPr="00F23775" w:rsidRDefault="00395601" w:rsidP="0039560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F6B7A73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DATE DE CONVOCATION</w:t>
                            </w:r>
                          </w:p>
                          <w:p w14:paraId="29455808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44F04F8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CONSEILLERS</w:t>
                            </w:r>
                          </w:p>
                          <w:p w14:paraId="467E84AC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EN EXERCICE</w:t>
                            </w:r>
                          </w:p>
                          <w:p w14:paraId="7EB48782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EBF7BF0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PRESENTS</w:t>
                            </w:r>
                          </w:p>
                          <w:p w14:paraId="43028DD0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407467E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VOTANTS</w:t>
                            </w:r>
                          </w:p>
                          <w:p w14:paraId="36283920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2442F0" w14:textId="77777777" w:rsidR="00395601" w:rsidRPr="00F23775" w:rsidRDefault="00395601" w:rsidP="003956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377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SUFFRAGES EXPRIMES</w:t>
                            </w:r>
                          </w:p>
                          <w:p w14:paraId="4A28C183" w14:textId="77777777" w:rsidR="00395601" w:rsidRDefault="00395601" w:rsidP="003956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948DA4" w14:textId="77777777" w:rsidR="00395601" w:rsidRDefault="00395601" w:rsidP="003956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0A9842" w14:textId="77777777" w:rsidR="00395601" w:rsidRDefault="00395601" w:rsidP="003956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7FE0FD" w14:textId="77777777" w:rsidR="00395601" w:rsidRDefault="00395601" w:rsidP="003956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E7088D" w14:textId="77777777" w:rsidR="00395601" w:rsidRDefault="00395601" w:rsidP="003956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3FDD5E" w14:textId="77777777" w:rsidR="00395601" w:rsidRDefault="00395601" w:rsidP="003956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6C9F" id="Rectangle 1" o:spid="_x0000_s1026" style="position:absolute;left:0;text-align:left;margin-left:.6pt;margin-top:5.75pt;width:103.5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" filled="f" stroked="f">
                <v:textbox inset="1pt,1pt,1pt,1pt">
                  <w:txbxContent>
                    <w:p w14:paraId="5CBBC58F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2377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double"/>
                        </w:rPr>
                        <w:t>N° /-2022</w:t>
                      </w:r>
                    </w:p>
                    <w:p w14:paraId="2A96E8D3" w14:textId="77777777" w:rsidR="00395601" w:rsidRPr="00F23775" w:rsidRDefault="00395601" w:rsidP="0039560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A6EB360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OBJET</w:t>
                      </w:r>
                    </w:p>
                    <w:p w14:paraId="03E46A15" w14:textId="77777777" w:rsidR="00395601" w:rsidRPr="00F23775" w:rsidRDefault="00EB00F4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23775">
                        <w:rPr>
                          <w:rFonts w:ascii="Century Gothic" w:hAnsi="Century Gothic"/>
                          <w:sz w:val="22"/>
                          <w:szCs w:val="22"/>
                        </w:rPr>
                        <w:t>Non t</w:t>
                      </w:r>
                      <w:r w:rsidR="00395601" w:rsidRPr="00F23775">
                        <w:rPr>
                          <w:rFonts w:ascii="Century Gothic" w:hAnsi="Century Gothic"/>
                          <w:sz w:val="22"/>
                          <w:szCs w:val="22"/>
                        </w:rPr>
                        <w:t>ransfert de la compétence optionnelle « éclairage public » au Syndicat Départemental d’électricité des Vosges</w:t>
                      </w:r>
                    </w:p>
                    <w:p w14:paraId="6CC65303" w14:textId="77777777" w:rsidR="00395601" w:rsidRPr="00F23775" w:rsidRDefault="00395601" w:rsidP="0039560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F6B7A73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DATE DE CONVOCATION</w:t>
                      </w:r>
                    </w:p>
                    <w:p w14:paraId="29455808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44F04F8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CONSEILLERS</w:t>
                      </w:r>
                    </w:p>
                    <w:p w14:paraId="467E84AC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EN EXERCICE</w:t>
                      </w:r>
                    </w:p>
                    <w:p w14:paraId="7EB48782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EBF7BF0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PRESENTS</w:t>
                      </w:r>
                    </w:p>
                    <w:p w14:paraId="43028DD0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407467E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VOTANTS</w:t>
                      </w:r>
                    </w:p>
                    <w:p w14:paraId="36283920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23775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402442F0" w14:textId="77777777" w:rsidR="00395601" w:rsidRPr="00F23775" w:rsidRDefault="00395601" w:rsidP="0039560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2377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SUFFRAGES EXPRIMES</w:t>
                      </w:r>
                    </w:p>
                    <w:p w14:paraId="4A28C183" w14:textId="77777777" w:rsidR="00395601" w:rsidRDefault="00395601" w:rsidP="0039560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948DA4" w14:textId="77777777" w:rsidR="00395601" w:rsidRDefault="00395601" w:rsidP="0039560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0A9842" w14:textId="77777777" w:rsidR="00395601" w:rsidRDefault="00395601" w:rsidP="003956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F7FE0FD" w14:textId="77777777" w:rsidR="00395601" w:rsidRDefault="00395601" w:rsidP="003956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E7088D" w14:textId="77777777" w:rsidR="00395601" w:rsidRDefault="00395601" w:rsidP="003956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53FDD5E" w14:textId="77777777" w:rsidR="00395601" w:rsidRDefault="00395601" w:rsidP="003956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233948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EB00F4">
        <w:rPr>
          <w:rFonts w:ascii="Century Gothic" w:hAnsi="Century Gothic"/>
          <w:noProof w:val="0"/>
          <w:sz w:val="22"/>
          <w:szCs w:val="22"/>
        </w:rPr>
        <w:t>L’an deux mille vingt-deux,</w:t>
      </w:r>
    </w:p>
    <w:p w14:paraId="2E59472A" w14:textId="77777777" w:rsidR="00395601" w:rsidRPr="00D5215F" w:rsidRDefault="00395601" w:rsidP="00395601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</w:p>
    <w:p w14:paraId="320BDF17" w14:textId="77777777" w:rsidR="00395601" w:rsidRPr="00D5215F" w:rsidRDefault="00395601" w:rsidP="00395601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D5215F">
        <w:rPr>
          <w:rFonts w:ascii="Century Gothic" w:hAnsi="Century Gothic"/>
          <w:noProof w:val="0"/>
          <w:sz w:val="22"/>
          <w:szCs w:val="22"/>
        </w:rPr>
        <w:t>Le</w:t>
      </w:r>
      <w:r w:rsidRPr="00EB00F4">
        <w:rPr>
          <w:rFonts w:ascii="Century Gothic" w:hAnsi="Century Gothic"/>
          <w:noProof w:val="0"/>
          <w:sz w:val="22"/>
          <w:szCs w:val="22"/>
        </w:rPr>
        <w:t>………………………</w:t>
      </w:r>
      <w:r w:rsidRPr="00D5215F">
        <w:rPr>
          <w:rFonts w:ascii="Century Gothic" w:hAnsi="Century Gothic"/>
          <w:noProof w:val="0"/>
          <w:sz w:val="22"/>
          <w:szCs w:val="22"/>
        </w:rPr>
        <w:t>,</w:t>
      </w:r>
    </w:p>
    <w:p w14:paraId="0C7A3E1D" w14:textId="77777777" w:rsidR="00395601" w:rsidRPr="00D5215F" w:rsidRDefault="00395601" w:rsidP="00395601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48ADA052" w14:textId="77777777" w:rsidR="00395601" w:rsidRPr="00D5215F" w:rsidRDefault="00395601" w:rsidP="00395601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  <w:r w:rsidRPr="00EB00F4">
        <w:rPr>
          <w:rFonts w:ascii="Century Gothic" w:hAnsi="Century Gothic"/>
          <w:noProof w:val="0"/>
          <w:sz w:val="22"/>
          <w:szCs w:val="22"/>
        </w:rPr>
        <w:t>à …………………heures,</w:t>
      </w:r>
    </w:p>
    <w:p w14:paraId="47EC560F" w14:textId="77777777" w:rsidR="00395601" w:rsidRPr="00D5215F" w:rsidRDefault="00395601" w:rsidP="00395601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50AE6958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bookmarkStart w:id="0" w:name="_Hlk67563609"/>
      <w:r w:rsidRPr="00D5215F">
        <w:rPr>
          <w:rFonts w:ascii="Century Gothic" w:hAnsi="Century Gothic"/>
          <w:noProof w:val="0"/>
          <w:sz w:val="22"/>
          <w:szCs w:val="22"/>
        </w:rPr>
        <w:t xml:space="preserve">Le </w:t>
      </w:r>
      <w:r w:rsidRPr="00EB00F4">
        <w:rPr>
          <w:rFonts w:ascii="Century Gothic" w:hAnsi="Century Gothic"/>
          <w:noProof w:val="0"/>
          <w:sz w:val="22"/>
          <w:szCs w:val="22"/>
        </w:rPr>
        <w:t>Conseil Municipal de ………………………………., dûment convoqué, s’est réuni à ……………………. sous la présidence de ……………..</w:t>
      </w:r>
    </w:p>
    <w:p w14:paraId="4E0C4463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47A867A0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EB00F4">
        <w:rPr>
          <w:rFonts w:ascii="Century Gothic" w:hAnsi="Century Gothic"/>
          <w:bCs/>
          <w:noProof w:val="0"/>
          <w:sz w:val="22"/>
          <w:szCs w:val="22"/>
          <w:u w:val="single"/>
        </w:rPr>
        <w:t>SONT PRESENTS :</w:t>
      </w:r>
    </w:p>
    <w:p w14:paraId="229C40EA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5F73180A" w14:textId="77777777" w:rsidR="00395601" w:rsidRPr="00EB00F4" w:rsidRDefault="00395601" w:rsidP="00395601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EB00F4">
        <w:rPr>
          <w:rFonts w:ascii="Century Gothic" w:hAnsi="Century Gothic"/>
          <w:bCs/>
          <w:noProof w:val="0"/>
          <w:sz w:val="22"/>
          <w:szCs w:val="22"/>
          <w:u w:val="single"/>
        </w:rPr>
        <w:t>SONT EXCUSES/ABSENTS :</w:t>
      </w:r>
    </w:p>
    <w:p w14:paraId="5D6E18F7" w14:textId="77777777" w:rsidR="00395601" w:rsidRPr="00D5215F" w:rsidRDefault="00395601" w:rsidP="00395601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63C093B2" w14:textId="77777777" w:rsidR="00395601" w:rsidRPr="00D5215F" w:rsidRDefault="00395601" w:rsidP="00395601">
      <w:pPr>
        <w:ind w:left="2410" w:right="142"/>
        <w:jc w:val="both"/>
        <w:rPr>
          <w:rFonts w:ascii="Century Gothic" w:hAnsi="Century Gothic"/>
          <w:bCs/>
          <w:noProof w:val="0"/>
          <w:color w:val="FF0000"/>
          <w:sz w:val="22"/>
          <w:szCs w:val="22"/>
          <w:highlight w:val="yellow"/>
        </w:rPr>
      </w:pPr>
    </w:p>
    <w:p w14:paraId="6DEEF6F1" w14:textId="77777777" w:rsidR="00395601" w:rsidRPr="00D5215F" w:rsidRDefault="00395601" w:rsidP="00395601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EB00F4">
        <w:rPr>
          <w:rFonts w:ascii="Century Gothic" w:hAnsi="Century Gothic"/>
          <w:bCs/>
          <w:noProof w:val="0"/>
          <w:sz w:val="22"/>
          <w:szCs w:val="22"/>
        </w:rPr>
        <w:t>M………………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 a été nommé</w:t>
      </w:r>
      <w:r w:rsidRPr="00EB00F4">
        <w:rPr>
          <w:rFonts w:ascii="Century Gothic" w:hAnsi="Century Gothic"/>
          <w:noProof w:val="0"/>
          <w:sz w:val="22"/>
          <w:szCs w:val="22"/>
        </w:rPr>
        <w:t>(e)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 </w:t>
      </w:r>
      <w:r w:rsidRPr="00EB00F4">
        <w:rPr>
          <w:rFonts w:ascii="Century Gothic" w:hAnsi="Century Gothic"/>
          <w:noProof w:val="0"/>
          <w:sz w:val="22"/>
          <w:szCs w:val="22"/>
        </w:rPr>
        <w:t>S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ecrétaire de séance. </w:t>
      </w:r>
    </w:p>
    <w:bookmarkEnd w:id="0"/>
    <w:p w14:paraId="03846F3E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0AAC6263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124720AC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4DBD1C82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6AFB7FA4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4D5C9D4E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750B945F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847F4F3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B8CF29B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49440677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1B8DB1F" w14:textId="77777777" w:rsidR="00395601" w:rsidRPr="00EB00F4" w:rsidRDefault="00395601" w:rsidP="00395601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3BBB1093" w14:textId="77777777" w:rsidR="00395601" w:rsidRPr="00EB00F4" w:rsidRDefault="00395601" w:rsidP="00395601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1277A8DA" w14:textId="77777777" w:rsidR="00395601" w:rsidRPr="00EB00F4" w:rsidRDefault="00395601" w:rsidP="00395601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139577AF" w14:textId="77777777" w:rsidR="00EB00F4" w:rsidRPr="00EB00F4" w:rsidRDefault="00EB00F4" w:rsidP="00395601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681D28CC" w14:textId="77777777" w:rsidR="00150D7A" w:rsidRPr="00EB00F4" w:rsidRDefault="00150D7A">
      <w:pPr>
        <w:tabs>
          <w:tab w:val="left" w:pos="4195"/>
          <w:tab w:val="left" w:pos="9072"/>
        </w:tabs>
        <w:ind w:left="1560"/>
        <w:jc w:val="both"/>
        <w:rPr>
          <w:rFonts w:ascii="Century Gothic" w:hAnsi="Century Gothic"/>
          <w:sz w:val="22"/>
          <w:szCs w:val="22"/>
        </w:rPr>
      </w:pPr>
    </w:p>
    <w:p w14:paraId="41B30B1A" w14:textId="77777777" w:rsidR="00150D7A" w:rsidRPr="00EB00F4" w:rsidRDefault="00150D7A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 xml:space="preserve">Madame/Monsieur le Maire fait part aux membres du Conseil Municipal du courrier de Monsieur le Président du </w:t>
      </w:r>
      <w:r w:rsidRPr="00EB00F4">
        <w:rPr>
          <w:rFonts w:ascii="Century Gothic" w:hAnsi="Century Gothic"/>
          <w:i/>
          <w:iCs/>
          <w:sz w:val="22"/>
          <w:szCs w:val="22"/>
        </w:rPr>
        <w:t>Syndicat Départemental d’Electricité des Vosges (S.D.E.V)</w:t>
      </w:r>
      <w:r w:rsidRPr="00EB00F4">
        <w:rPr>
          <w:rFonts w:ascii="Century Gothic" w:hAnsi="Century Gothic"/>
          <w:sz w:val="22"/>
          <w:szCs w:val="22"/>
        </w:rPr>
        <w:t>, invitant le Conseil Municipal à se prononcer sur :</w:t>
      </w:r>
    </w:p>
    <w:p w14:paraId="0CBDBAFE" w14:textId="77777777" w:rsidR="00150D7A" w:rsidRDefault="00150D7A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65BB4DE1" w14:textId="77777777" w:rsidR="00EB00F4" w:rsidRDefault="00EB00F4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5DA7A600" w14:textId="77777777" w:rsidR="00EB00F4" w:rsidRDefault="00EB00F4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0398321C" w14:textId="77777777" w:rsidR="00EB00F4" w:rsidRDefault="00EB00F4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00C70310" w14:textId="77777777" w:rsidR="00EB00F4" w:rsidRDefault="00EB00F4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6DCD3AB3" w14:textId="77777777" w:rsidR="00F23775" w:rsidRPr="00EB00F4" w:rsidRDefault="00F23775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7551E694" w14:textId="77777777" w:rsidR="00150D7A" w:rsidRPr="00EB00F4" w:rsidRDefault="00150D7A" w:rsidP="00150D7A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6207A364" w14:textId="77777777" w:rsidR="00150D7A" w:rsidRPr="00EB00F4" w:rsidRDefault="00150D7A" w:rsidP="00150D7A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  <w:r w:rsidRPr="00EB00F4">
        <w:rPr>
          <w:rFonts w:ascii="Century Gothic" w:hAnsi="Century Gothic"/>
          <w:b/>
          <w:bCs/>
          <w:smallCaps/>
          <w:sz w:val="22"/>
          <w:szCs w:val="22"/>
        </w:rPr>
        <w:t xml:space="preserve">LE TRANSFERT AU SYNDICAT DEPARTEMENTAL D’ELECTRICITE DES VOSGES DE </w:t>
      </w:r>
      <w:smartTag w:uri="urn:schemas-microsoft-com:office:smarttags" w:element="PersonName">
        <w:smartTagPr>
          <w:attr w:name="ProductID" w:val="LA COMPETENCE OPTIONNELLE"/>
        </w:smartTagPr>
        <w:r w:rsidRPr="00EB00F4">
          <w:rPr>
            <w:rFonts w:ascii="Century Gothic" w:hAnsi="Century Gothic"/>
            <w:b/>
            <w:bCs/>
            <w:smallCaps/>
            <w:sz w:val="22"/>
            <w:szCs w:val="22"/>
          </w:rPr>
          <w:t>LA COMPETENCE OPTIONNELLE</w:t>
        </w:r>
      </w:smartTag>
      <w:r w:rsidRPr="00EB00F4">
        <w:rPr>
          <w:rFonts w:ascii="Century Gothic" w:hAnsi="Century Gothic"/>
          <w:b/>
          <w:bCs/>
          <w:smallCaps/>
          <w:sz w:val="22"/>
          <w:szCs w:val="22"/>
        </w:rPr>
        <w:t xml:space="preserve"> « ECLAIRAGE PUBLIC », INVESTISSEMENT ET MAINTENANCE, POUR LES ANNEES 2023, 2024, 2025 et 2026</w:t>
      </w:r>
    </w:p>
    <w:p w14:paraId="5A141542" w14:textId="77777777" w:rsidR="003D4550" w:rsidRDefault="003D4550" w:rsidP="00B440E3">
      <w:pPr>
        <w:tabs>
          <w:tab w:val="left" w:pos="4195"/>
        </w:tabs>
        <w:spacing w:line="360" w:lineRule="auto"/>
        <w:ind w:left="567"/>
        <w:jc w:val="both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</w:p>
    <w:p w14:paraId="4F806E53" w14:textId="77777777" w:rsidR="00EB00F4" w:rsidRPr="00EB00F4" w:rsidRDefault="00EB00F4" w:rsidP="00B440E3">
      <w:pPr>
        <w:tabs>
          <w:tab w:val="left" w:pos="4195"/>
        </w:tabs>
        <w:spacing w:line="360" w:lineRule="auto"/>
        <w:ind w:left="567"/>
        <w:jc w:val="both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</w:p>
    <w:p w14:paraId="0D154ED5" w14:textId="77777777" w:rsidR="00EB00F4" w:rsidRPr="00EB00F4" w:rsidRDefault="00EB00F4" w:rsidP="00EB00F4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bookmarkStart w:id="1" w:name="_Hlk97296908"/>
      <w:r w:rsidRPr="00EB00F4">
        <w:rPr>
          <w:rFonts w:ascii="Century Gothic" w:hAnsi="Century Gothic"/>
          <w:b/>
          <w:bCs/>
          <w:sz w:val="22"/>
          <w:szCs w:val="22"/>
        </w:rPr>
        <w:t>Vu les Statuts du Syndicat Départemental d’Electricité des Vosges approuvés par arrêté préfectoral n°</w:t>
      </w:r>
      <w:r w:rsidRPr="00EB00F4">
        <w:rPr>
          <w:rFonts w:ascii="Century Gothic" w:hAnsi="Century Gothic" w:cs="MarianneRegularItalic"/>
          <w:b/>
          <w:bCs/>
          <w:noProof w:val="0"/>
          <w:sz w:val="22"/>
          <w:szCs w:val="22"/>
        </w:rPr>
        <w:t>DCL BFLI n° 058/2021 en date du 04 octobre 2021</w:t>
      </w:r>
      <w:r w:rsidRPr="00EB00F4">
        <w:rPr>
          <w:rFonts w:ascii="Century Gothic" w:hAnsi="Century Gothic"/>
          <w:b/>
          <w:bCs/>
          <w:sz w:val="22"/>
          <w:szCs w:val="22"/>
        </w:rPr>
        <w:t>,</w:t>
      </w:r>
    </w:p>
    <w:p w14:paraId="057DEB58" w14:textId="77777777" w:rsidR="00EB00F4" w:rsidRPr="00EB00F4" w:rsidRDefault="00EB00F4" w:rsidP="00EB00F4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 xml:space="preserve">Vu les « conditions techniques, administratives et financières » approuvées par délibération du Comité du Syndicat Déparemental d’Electricité des Vosges lors de la séance du </w:t>
      </w:r>
      <w:smartTag w:uri="urn:schemas-microsoft-com:office:smarttags" w:element="date">
        <w:smartTagPr>
          <w:attr w:name="Year" w:val="2017"/>
          <w:attr w:name="Day" w:val="06"/>
          <w:attr w:name="Month" w:val="12"/>
          <w:attr w:name="ls" w:val="trans"/>
        </w:smartTagPr>
        <w:r w:rsidRPr="00EB00F4">
          <w:rPr>
            <w:rFonts w:ascii="Century Gothic" w:hAnsi="Century Gothic"/>
            <w:b/>
            <w:bCs/>
            <w:sz w:val="22"/>
            <w:szCs w:val="22"/>
          </w:rPr>
          <w:t>06/12/2017</w:t>
        </w:r>
      </w:smartTag>
      <w:r w:rsidRPr="00EB00F4">
        <w:rPr>
          <w:rFonts w:ascii="Century Gothic" w:hAnsi="Century Gothic"/>
          <w:b/>
          <w:bCs/>
          <w:sz w:val="22"/>
          <w:szCs w:val="22"/>
        </w:rPr>
        <w:t>,</w:t>
      </w:r>
    </w:p>
    <w:p w14:paraId="4ABA37A8" w14:textId="77777777" w:rsidR="00EB00F4" w:rsidRPr="00EB00F4" w:rsidRDefault="00EB00F4" w:rsidP="00EB00F4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>Vu les participations financières aux projets d’éclairage public, investissement et maintenance, votées par le Comité du Syndicat Déparemental d’Electricité des Vosges lors de la séance du 23/03/2022</w:t>
      </w:r>
    </w:p>
    <w:p w14:paraId="64F5F3B5" w14:textId="77777777" w:rsidR="00EB00F4" w:rsidRPr="00EB00F4" w:rsidRDefault="00EB00F4" w:rsidP="00EB00F4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 xml:space="preserve">Entendu son Rapporteur, et après en avoir délibéré, le </w:t>
      </w:r>
      <w:r w:rsidRPr="00EB00F4">
        <w:rPr>
          <w:rFonts w:ascii="Century Gothic" w:hAnsi="Century Gothic"/>
          <w:b/>
          <w:sz w:val="22"/>
          <w:szCs w:val="22"/>
        </w:rPr>
        <w:t>Conseil Municipal</w:t>
      </w:r>
      <w:r w:rsidRPr="00EB00F4">
        <w:rPr>
          <w:rFonts w:ascii="Century Gothic" w:hAnsi="Century Gothic"/>
          <w:b/>
          <w:bCs/>
          <w:sz w:val="22"/>
          <w:szCs w:val="22"/>
        </w:rPr>
        <w:t>, avec …………………..……………………</w:t>
      </w:r>
      <w:r w:rsidRPr="00EB00F4">
        <w:rPr>
          <w:rFonts w:ascii="Century Gothic" w:hAnsi="Century Gothic"/>
          <w:sz w:val="22"/>
          <w:szCs w:val="22"/>
        </w:rPr>
        <w:t xml:space="preserve"> (1), </w:t>
      </w:r>
    </w:p>
    <w:bookmarkEnd w:id="1"/>
    <w:p w14:paraId="4A935220" w14:textId="77777777" w:rsidR="00150D7A" w:rsidRPr="00EB00F4" w:rsidRDefault="00150D7A" w:rsidP="00150D7A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10C27AA2" w14:textId="77777777" w:rsidR="00150D7A" w:rsidRPr="00EB00F4" w:rsidRDefault="00EB00F4" w:rsidP="00150D7A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>DECIDE DE NE PAS TRANSFERER</w:t>
      </w:r>
      <w:r w:rsidR="00F04564" w:rsidRPr="00EB00F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10A" w:rsidRPr="00EB00F4">
        <w:rPr>
          <w:rFonts w:ascii="Century Gothic" w:hAnsi="Century Gothic"/>
          <w:b/>
          <w:bCs/>
          <w:sz w:val="22"/>
          <w:szCs w:val="22"/>
        </w:rPr>
        <w:t>la compétence optionnelle « éclairage public »</w:t>
      </w:r>
      <w:r w:rsidR="00F04564" w:rsidRPr="00EB00F4">
        <w:rPr>
          <w:rFonts w:ascii="Century Gothic" w:hAnsi="Century Gothic"/>
          <w:b/>
          <w:bCs/>
          <w:sz w:val="22"/>
          <w:szCs w:val="22"/>
        </w:rPr>
        <w:t xml:space="preserve"> a</w:t>
      </w:r>
      <w:r w:rsidR="003D4550" w:rsidRPr="00EB00F4">
        <w:rPr>
          <w:rFonts w:ascii="Century Gothic" w:hAnsi="Century Gothic"/>
          <w:b/>
          <w:bCs/>
          <w:sz w:val="22"/>
          <w:szCs w:val="22"/>
        </w:rPr>
        <w:t>u Syndicat Départemental d’Electricité des Vosges</w:t>
      </w:r>
      <w:r w:rsidR="00F04564" w:rsidRPr="00EB00F4">
        <w:rPr>
          <w:rFonts w:ascii="Century Gothic" w:hAnsi="Century Gothic"/>
          <w:b/>
          <w:bCs/>
          <w:sz w:val="22"/>
          <w:szCs w:val="22"/>
        </w:rPr>
        <w:t xml:space="preserve"> pour les années </w:t>
      </w:r>
      <w:r w:rsidR="00150D7A" w:rsidRPr="00EB00F4">
        <w:rPr>
          <w:rFonts w:ascii="Century Gothic" w:hAnsi="Century Gothic"/>
          <w:b/>
          <w:bCs/>
          <w:sz w:val="22"/>
          <w:szCs w:val="22"/>
        </w:rPr>
        <w:t>2023, 2024, 2025 et 2026</w:t>
      </w:r>
      <w:r w:rsidR="00150D7A" w:rsidRPr="00EB00F4">
        <w:rPr>
          <w:rFonts w:ascii="Century Gothic" w:hAnsi="Century Gothic"/>
          <w:sz w:val="22"/>
          <w:szCs w:val="22"/>
        </w:rPr>
        <w:t>,</w:t>
      </w:r>
    </w:p>
    <w:p w14:paraId="0FE746A3" w14:textId="77777777" w:rsidR="00150D7A" w:rsidRPr="00EB00F4" w:rsidRDefault="00150D7A" w:rsidP="00150D7A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1287"/>
        <w:jc w:val="both"/>
        <w:rPr>
          <w:rFonts w:ascii="Century Gothic" w:hAnsi="Century Gothic"/>
          <w:sz w:val="22"/>
          <w:szCs w:val="22"/>
        </w:rPr>
      </w:pPr>
    </w:p>
    <w:p w14:paraId="368D8E04" w14:textId="77777777" w:rsidR="00F04564" w:rsidRPr="00EB00F4" w:rsidRDefault="00EB00F4" w:rsidP="00150D7A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b/>
          <w:bCs/>
          <w:sz w:val="22"/>
          <w:szCs w:val="22"/>
        </w:rPr>
        <w:t>DECIDE DE CONSERVER</w:t>
      </w:r>
      <w:r w:rsidR="00F04564" w:rsidRPr="00EB00F4">
        <w:rPr>
          <w:rFonts w:ascii="Century Gothic" w:hAnsi="Century Gothic"/>
          <w:b/>
          <w:bCs/>
          <w:sz w:val="22"/>
          <w:szCs w:val="22"/>
        </w:rPr>
        <w:t xml:space="preserve"> la maîtrise d’ouvrage des investissements et la maintenance du réseau d’éclairage public</w:t>
      </w:r>
    </w:p>
    <w:p w14:paraId="6F8E0F22" w14:textId="77777777" w:rsidR="003D4550" w:rsidRPr="00EB00F4" w:rsidRDefault="003D4550" w:rsidP="00B440E3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14:paraId="37E789D5" w14:textId="77777777" w:rsidR="0036102E" w:rsidRPr="00EB00F4" w:rsidRDefault="00C5710A" w:rsidP="00C5710A">
      <w:pPr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 xml:space="preserve"> (1)</w:t>
      </w:r>
      <w:r w:rsidR="0036102E" w:rsidRPr="00EB00F4">
        <w:rPr>
          <w:rFonts w:ascii="Century Gothic" w:hAnsi="Century Gothic"/>
          <w:sz w:val="22"/>
          <w:szCs w:val="22"/>
        </w:rPr>
        <w:t>: x voix pour, x voix contre et  x abstention</w:t>
      </w:r>
      <w:r w:rsidR="00B440E3" w:rsidRPr="00EB00F4">
        <w:rPr>
          <w:rFonts w:ascii="Century Gothic" w:hAnsi="Century Gothic"/>
          <w:sz w:val="22"/>
          <w:szCs w:val="22"/>
        </w:rPr>
        <w:t>(</w:t>
      </w:r>
      <w:r w:rsidR="0036102E" w:rsidRPr="00EB00F4">
        <w:rPr>
          <w:rFonts w:ascii="Century Gothic" w:hAnsi="Century Gothic"/>
          <w:sz w:val="22"/>
          <w:szCs w:val="22"/>
        </w:rPr>
        <w:t>s</w:t>
      </w:r>
      <w:r w:rsidR="00B440E3" w:rsidRPr="00EB00F4">
        <w:rPr>
          <w:rFonts w:ascii="Century Gothic" w:hAnsi="Century Gothic"/>
          <w:sz w:val="22"/>
          <w:szCs w:val="22"/>
        </w:rPr>
        <w:t>)</w:t>
      </w:r>
      <w:r w:rsidR="0036102E" w:rsidRPr="00EB00F4">
        <w:rPr>
          <w:rFonts w:ascii="Century Gothic" w:hAnsi="Century Gothic"/>
          <w:sz w:val="22"/>
          <w:szCs w:val="22"/>
        </w:rPr>
        <w:t>.</w:t>
      </w:r>
    </w:p>
    <w:p w14:paraId="489F7B3B" w14:textId="77777777" w:rsidR="003D4550" w:rsidRPr="00EB00F4" w:rsidRDefault="003D4550" w:rsidP="0036102E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14:paraId="294771E2" w14:textId="77777777" w:rsidR="0036102E" w:rsidRPr="00EB00F4" w:rsidRDefault="003D4550" w:rsidP="003D4550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ab/>
      </w:r>
    </w:p>
    <w:p w14:paraId="34E8B0B6" w14:textId="77777777" w:rsidR="003D4550" w:rsidRPr="00EB00F4" w:rsidRDefault="0036102E" w:rsidP="003D4550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ab/>
      </w:r>
      <w:r w:rsidR="003D4550" w:rsidRPr="00EB00F4">
        <w:rPr>
          <w:rFonts w:ascii="Century Gothic" w:hAnsi="Century Gothic"/>
          <w:sz w:val="22"/>
          <w:szCs w:val="22"/>
        </w:rPr>
        <w:t>Pour extrait certifié conforme,</w:t>
      </w:r>
    </w:p>
    <w:p w14:paraId="5DD00624" w14:textId="77777777" w:rsidR="0036102E" w:rsidRPr="00EB00F4" w:rsidRDefault="00C5710A" w:rsidP="00E55DB7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EB00F4">
        <w:rPr>
          <w:rFonts w:ascii="Century Gothic" w:hAnsi="Century Gothic"/>
          <w:sz w:val="22"/>
          <w:szCs w:val="22"/>
        </w:rPr>
        <w:tab/>
        <w:t>Le Maire</w:t>
      </w:r>
    </w:p>
    <w:sectPr w:rsidR="0036102E" w:rsidRPr="00EB00F4">
      <w:footnotePr>
        <w:numFmt w:val="lowerRoman"/>
      </w:footnotePr>
      <w:endnotePr>
        <w:numFmt w:val="decimal"/>
      </w:endnotePr>
      <w:pgSz w:w="11907" w:h="16840"/>
      <w:pgMar w:top="851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xtOneTyp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EA750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069AD"/>
    <w:multiLevelType w:val="hybridMultilevel"/>
    <w:tmpl w:val="9C4A6E7A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677024"/>
    <w:multiLevelType w:val="hybridMultilevel"/>
    <w:tmpl w:val="BDBA3602"/>
    <w:lvl w:ilvl="0" w:tplc="040C000B">
      <w:start w:val="1"/>
      <w:numFmt w:val="bullet"/>
      <w:lvlText w:val="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3" w15:restartNumberingAfterBreak="0">
    <w:nsid w:val="1E067E4E"/>
    <w:multiLevelType w:val="hybridMultilevel"/>
    <w:tmpl w:val="008409C0"/>
    <w:lvl w:ilvl="0" w:tplc="040C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3546450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EA14D73"/>
    <w:multiLevelType w:val="hybridMultilevel"/>
    <w:tmpl w:val="BDBA3602"/>
    <w:lvl w:ilvl="0" w:tplc="040C000F">
      <w:start w:val="1"/>
      <w:numFmt w:val="decimal"/>
      <w:lvlText w:val="%1."/>
      <w:lvlJc w:val="left"/>
      <w:pPr>
        <w:tabs>
          <w:tab w:val="num" w:pos="4915"/>
        </w:tabs>
        <w:ind w:left="4915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5" w15:restartNumberingAfterBreak="0">
    <w:nsid w:val="34D173CF"/>
    <w:multiLevelType w:val="hybridMultilevel"/>
    <w:tmpl w:val="34564650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A6555A"/>
    <w:multiLevelType w:val="hybridMultilevel"/>
    <w:tmpl w:val="358EF37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C36CC9"/>
    <w:multiLevelType w:val="hybridMultilevel"/>
    <w:tmpl w:val="4636020C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28D5"/>
    <w:multiLevelType w:val="hybridMultilevel"/>
    <w:tmpl w:val="B88A1228"/>
    <w:lvl w:ilvl="0" w:tplc="93D49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5B08"/>
    <w:multiLevelType w:val="hybridMultilevel"/>
    <w:tmpl w:val="2CDC7708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C1A46"/>
    <w:multiLevelType w:val="hybridMultilevel"/>
    <w:tmpl w:val="6E149380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F4E"/>
    <w:multiLevelType w:val="hybridMultilevel"/>
    <w:tmpl w:val="08145986"/>
    <w:lvl w:ilvl="0" w:tplc="23140A28">
      <w:start w:val="1"/>
      <w:numFmt w:val="bullet"/>
      <w:lvlText w:val="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43716EF"/>
    <w:multiLevelType w:val="hybridMultilevel"/>
    <w:tmpl w:val="602A8086"/>
    <w:lvl w:ilvl="0" w:tplc="F4865E6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2E7160D"/>
    <w:multiLevelType w:val="hybridMultilevel"/>
    <w:tmpl w:val="A2E4A70E"/>
    <w:lvl w:ilvl="0" w:tplc="AD2632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A9B5842"/>
    <w:multiLevelType w:val="hybridMultilevel"/>
    <w:tmpl w:val="47480C34"/>
    <w:lvl w:ilvl="0" w:tplc="040C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 w15:restartNumberingAfterBreak="0">
    <w:nsid w:val="7AA71AEA"/>
    <w:multiLevelType w:val="hybridMultilevel"/>
    <w:tmpl w:val="8710138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4"/>
    <w:rsid w:val="00014134"/>
    <w:rsid w:val="00022ACC"/>
    <w:rsid w:val="0002440B"/>
    <w:rsid w:val="0003448A"/>
    <w:rsid w:val="00130C89"/>
    <w:rsid w:val="00150D7A"/>
    <w:rsid w:val="0016170E"/>
    <w:rsid w:val="001C7392"/>
    <w:rsid w:val="00227F0C"/>
    <w:rsid w:val="002C4794"/>
    <w:rsid w:val="003403E8"/>
    <w:rsid w:val="0036102E"/>
    <w:rsid w:val="00373057"/>
    <w:rsid w:val="00383081"/>
    <w:rsid w:val="00384498"/>
    <w:rsid w:val="00395601"/>
    <w:rsid w:val="003C4194"/>
    <w:rsid w:val="003D4550"/>
    <w:rsid w:val="004C3CA9"/>
    <w:rsid w:val="004C4CBE"/>
    <w:rsid w:val="004F29C1"/>
    <w:rsid w:val="00554EE2"/>
    <w:rsid w:val="00640906"/>
    <w:rsid w:val="006C6C56"/>
    <w:rsid w:val="00706FA1"/>
    <w:rsid w:val="007577BA"/>
    <w:rsid w:val="007809FC"/>
    <w:rsid w:val="009029E5"/>
    <w:rsid w:val="00933E29"/>
    <w:rsid w:val="009C4663"/>
    <w:rsid w:val="00A272B7"/>
    <w:rsid w:val="00B440E3"/>
    <w:rsid w:val="00C01154"/>
    <w:rsid w:val="00C5710A"/>
    <w:rsid w:val="00CD4636"/>
    <w:rsid w:val="00DA4938"/>
    <w:rsid w:val="00E55DB7"/>
    <w:rsid w:val="00E77C39"/>
    <w:rsid w:val="00E87C31"/>
    <w:rsid w:val="00EB00F4"/>
    <w:rsid w:val="00F04564"/>
    <w:rsid w:val="00F1683D"/>
    <w:rsid w:val="00F2080B"/>
    <w:rsid w:val="00F23775"/>
    <w:rsid w:val="00F56F1E"/>
    <w:rsid w:val="00F72D33"/>
    <w:rsid w:val="00F92308"/>
    <w:rsid w:val="00FC7BE9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60182EB7"/>
  <w15:chartTrackingRefBased/>
  <w15:docId w15:val="{F8A48B03-1935-4C9A-AE0F-C803CF5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i/>
      <w:u w:val="single"/>
    </w:rPr>
  </w:style>
  <w:style w:type="paragraph" w:styleId="Titre2">
    <w:name w:val="heading 2"/>
    <w:basedOn w:val="Normal"/>
    <w:next w:val="Normal"/>
    <w:qFormat/>
    <w:pPr>
      <w:keepNext/>
      <w:pBdr>
        <w:left w:val="double" w:sz="6" w:space="0" w:color="auto"/>
        <w:bottom w:val="double" w:sz="6" w:space="0" w:color="auto"/>
        <w:right w:val="double" w:sz="6" w:space="0" w:color="auto"/>
      </w:pBdr>
      <w:ind w:left="2041" w:right="1134"/>
      <w:jc w:val="center"/>
      <w:outlineLvl w:val="1"/>
    </w:pPr>
    <w:rPr>
      <w:rFonts w:ascii="Helvetica" w:hAnsi="Helvetica"/>
      <w:b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</w:style>
  <w:style w:type="paragraph" w:styleId="Retraitcorpsdetexte">
    <w:name w:val="Body Text Indent"/>
    <w:basedOn w:val="Normal"/>
    <w:pPr>
      <w:tabs>
        <w:tab w:val="left" w:pos="5670"/>
        <w:tab w:val="left" w:pos="5670"/>
      </w:tabs>
      <w:ind w:left="1134"/>
      <w:jc w:val="both"/>
    </w:pPr>
    <w:rPr>
      <w:rFonts w:ascii="Helvetica" w:hAnsi="Helvetica"/>
      <w:b/>
      <w:bCs/>
      <w:i/>
      <w:iCs/>
    </w:rPr>
  </w:style>
  <w:style w:type="paragraph" w:styleId="Retraitcorpsdetexte2">
    <w:name w:val="Body Text Indent 2"/>
    <w:basedOn w:val="Normal"/>
    <w:pPr>
      <w:tabs>
        <w:tab w:val="left" w:pos="4195"/>
        <w:tab w:val="left" w:pos="4678"/>
        <w:tab w:val="left" w:pos="7357"/>
      </w:tabs>
      <w:ind w:left="1843"/>
      <w:jc w:val="both"/>
    </w:pPr>
    <w:rPr>
      <w:rFonts w:ascii="Comic Sans MS" w:hAnsi="Comic Sans MS"/>
    </w:rPr>
  </w:style>
  <w:style w:type="paragraph" w:styleId="Retraitcorpsdetexte3">
    <w:name w:val="Body Text Indent 3"/>
    <w:basedOn w:val="Normal"/>
    <w:pPr>
      <w:tabs>
        <w:tab w:val="left" w:pos="4395"/>
        <w:tab w:val="left" w:pos="6379"/>
        <w:tab w:val="left" w:pos="7357"/>
      </w:tabs>
      <w:ind w:left="1418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F9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F016025E954C97E64CD6E8373C1B" ma:contentTypeVersion="9" ma:contentTypeDescription="Crée un document." ma:contentTypeScope="" ma:versionID="175a379576af4c14bed4c0027ce86298">
  <xsd:schema xmlns:xsd="http://www.w3.org/2001/XMLSchema" xmlns:xs="http://www.w3.org/2001/XMLSchema" xmlns:p="http://schemas.microsoft.com/office/2006/metadata/properties" xmlns:ns2="9b5c4ff5-3350-4413-8cc4-a4098c3db79d" targetNamespace="http://schemas.microsoft.com/office/2006/metadata/properties" ma:root="true" ma:fieldsID="07367306e714e5a0d7e819fc25b6d7e3" ns2:_="">
    <xsd:import namespace="9b5c4ff5-3350-4413-8cc4-a4098c3db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4ff5-3350-4413-8cc4-a4098c3db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0F816-F8BC-41CE-9EA9-0FFC1950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4ff5-3350-4413-8cc4-a4098c3db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1408B-98E1-494B-984C-F02E55950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AD221-403B-466B-BF7A-9A91E2331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UTILISATEUR IBM</dc:creator>
  <cp:keywords/>
  <dc:description/>
  <cp:lastModifiedBy>Elise ANTOINE</cp:lastModifiedBy>
  <cp:revision>2</cp:revision>
  <cp:lastPrinted>2011-04-18T07:02:00Z</cp:lastPrinted>
  <dcterms:created xsi:type="dcterms:W3CDTF">2022-03-04T13:45:00Z</dcterms:created>
  <dcterms:modified xsi:type="dcterms:W3CDTF">2022-03-04T13:45:00Z</dcterms:modified>
</cp:coreProperties>
</file>